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26D11C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63118B4" w14:textId="77777777" w:rsidR="00F90453" w:rsidRDefault="0041393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8CACA35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48DA33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AFEB9" w14:textId="77777777" w:rsidR="00222867" w:rsidRPr="00D92E2E" w:rsidRDefault="00D92E2E" w:rsidP="00D92E2E">
            <w:pPr>
              <w:rPr>
                <w:rFonts w:asciiTheme="minorBidi" w:hAnsiTheme="minorBidi" w:cstheme="minorBidi"/>
                <w:b/>
                <w:color w:val="1F4B7B"/>
                <w:sz w:val="21"/>
                <w:szCs w:val="21"/>
                <w:lang w:eastAsia="he-IL"/>
              </w:rPr>
            </w:pPr>
            <w:r w:rsidRPr="00D92E2E">
              <w:rPr>
                <w:rFonts w:asciiTheme="minorBidi" w:hAnsiTheme="minorBidi" w:cstheme="minorBidi" w:hint="cs"/>
                <w:b/>
                <w:color w:val="1F4B7B"/>
                <w:sz w:val="21"/>
                <w:szCs w:val="21"/>
                <w:rtl/>
                <w:lang w:eastAsia="he-IL"/>
              </w:rPr>
              <w:t>האנרגיה</w:t>
            </w:r>
          </w:p>
        </w:tc>
      </w:tr>
      <w:tr w:rsidR="007548B0" w14:paraId="1392D0B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BC4CA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4ECF2" w14:textId="77777777" w:rsidR="00222867" w:rsidRPr="00D92E2E" w:rsidRDefault="00D92E2E" w:rsidP="00D92E2E">
            <w:pPr>
              <w:rPr>
                <w:rFonts w:asciiTheme="minorBidi" w:hAnsiTheme="minorBidi" w:cstheme="minorBidi"/>
                <w:b/>
                <w:color w:val="1F4B7B"/>
                <w:sz w:val="21"/>
                <w:szCs w:val="21"/>
                <w:lang w:eastAsia="he-IL"/>
              </w:rPr>
            </w:pPr>
            <w:r w:rsidRPr="00D92E2E">
              <w:rPr>
                <w:rFonts w:asciiTheme="minorBidi" w:hAnsiTheme="minorBidi" w:cstheme="minorBidi" w:hint="cs"/>
                <w:b/>
                <w:color w:val="1F4B7B"/>
                <w:sz w:val="21"/>
                <w:szCs w:val="21"/>
                <w:rtl/>
                <w:lang w:eastAsia="he-IL"/>
              </w:rPr>
              <w:t>המכון הגיאולוגי</w:t>
            </w:r>
          </w:p>
        </w:tc>
      </w:tr>
      <w:tr w:rsidR="007548B0" w14:paraId="692B5BD6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25CC27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BF5A4" w14:textId="56BF5D35" w:rsidR="00222867" w:rsidRDefault="004C1537" w:rsidP="004C1537">
            <w:r w:rsidRPr="00D92E2E">
              <w:rPr>
                <w:rFonts w:asciiTheme="minorBidi" w:hAnsiTheme="minorBidi" w:cstheme="minorBidi" w:hint="cs"/>
                <w:b/>
                <w:color w:val="1F4B7B"/>
                <w:sz w:val="21"/>
                <w:szCs w:val="21"/>
                <w:rtl/>
                <w:lang w:eastAsia="he-IL"/>
              </w:rPr>
              <w:t>1</w:t>
            </w:r>
            <w:r>
              <w:rPr>
                <w:rFonts w:asciiTheme="minorBidi" w:hAnsiTheme="minorBidi" w:cstheme="minorBidi" w:hint="cs"/>
                <w:b/>
                <w:color w:val="1F4B7B"/>
                <w:sz w:val="21"/>
                <w:szCs w:val="21"/>
                <w:rtl/>
                <w:lang w:eastAsia="he-IL"/>
              </w:rPr>
              <w:t>9</w:t>
            </w:r>
            <w:r w:rsidR="00D92E2E" w:rsidRPr="00D92E2E">
              <w:rPr>
                <w:rFonts w:asciiTheme="minorBidi" w:hAnsiTheme="minorBidi" w:cstheme="minorBidi" w:hint="cs"/>
                <w:b/>
                <w:color w:val="1F4B7B"/>
                <w:sz w:val="21"/>
                <w:szCs w:val="21"/>
                <w:rtl/>
                <w:lang w:eastAsia="he-IL"/>
              </w:rPr>
              <w:t>.</w:t>
            </w:r>
            <w:r w:rsidRPr="00D92E2E">
              <w:rPr>
                <w:rFonts w:asciiTheme="minorBidi" w:hAnsiTheme="minorBidi" w:cstheme="minorBidi" w:hint="cs"/>
                <w:b/>
                <w:color w:val="1F4B7B"/>
                <w:sz w:val="21"/>
                <w:szCs w:val="21"/>
                <w:rtl/>
                <w:lang w:eastAsia="he-IL"/>
              </w:rPr>
              <w:t>0</w:t>
            </w:r>
            <w:r>
              <w:rPr>
                <w:rFonts w:asciiTheme="minorBidi" w:hAnsiTheme="minorBidi" w:cstheme="minorBidi" w:hint="cs"/>
                <w:b/>
                <w:color w:val="1F4B7B"/>
                <w:sz w:val="21"/>
                <w:szCs w:val="21"/>
                <w:rtl/>
                <w:lang w:eastAsia="he-IL"/>
              </w:rPr>
              <w:t>8</w:t>
            </w:r>
            <w:r w:rsidR="00D92E2E" w:rsidRPr="00D92E2E">
              <w:rPr>
                <w:rFonts w:asciiTheme="minorBidi" w:hAnsiTheme="minorBidi" w:cstheme="minorBidi" w:hint="cs"/>
                <w:b/>
                <w:color w:val="1F4B7B"/>
                <w:sz w:val="21"/>
                <w:szCs w:val="21"/>
                <w:rtl/>
                <w:lang w:eastAsia="he-IL"/>
              </w:rPr>
              <w:t>.2024</w:t>
            </w:r>
          </w:p>
        </w:tc>
      </w:tr>
    </w:tbl>
    <w:p w14:paraId="3F6F079E" w14:textId="77777777" w:rsidR="00332AFB" w:rsidRDefault="0041393B" w:rsidP="00222867">
      <w:pPr>
        <w:rPr>
          <w:rtl/>
        </w:rPr>
      </w:pPr>
    </w:p>
    <w:p w14:paraId="2184214D" w14:textId="77777777" w:rsidR="00222867" w:rsidRDefault="0041393B" w:rsidP="00222867">
      <w:pPr>
        <w:rPr>
          <w:rtl/>
        </w:rPr>
      </w:pPr>
    </w:p>
    <w:p w14:paraId="64FE45D6" w14:textId="77777777" w:rsidR="00222867" w:rsidRDefault="0041393B" w:rsidP="00222867">
      <w:pPr>
        <w:rPr>
          <w:rtl/>
        </w:rPr>
      </w:pPr>
    </w:p>
    <w:p w14:paraId="09CA0BCC" w14:textId="77777777" w:rsidR="00222867" w:rsidRDefault="0041393B" w:rsidP="00222867">
      <w:pPr>
        <w:rPr>
          <w:rtl/>
        </w:rPr>
      </w:pPr>
    </w:p>
    <w:p w14:paraId="2733378D" w14:textId="77777777" w:rsidR="00222867" w:rsidRDefault="0041393B" w:rsidP="00222867">
      <w:pPr>
        <w:rPr>
          <w:rtl/>
        </w:rPr>
      </w:pPr>
    </w:p>
    <w:p w14:paraId="72E6D6AA" w14:textId="77777777" w:rsidR="00222867" w:rsidRDefault="0041393B" w:rsidP="00222867">
      <w:pPr>
        <w:rPr>
          <w:rtl/>
        </w:rPr>
      </w:pPr>
    </w:p>
    <w:p w14:paraId="1CC62BAD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9863F52" w14:textId="77777777" w:rsidR="00222867" w:rsidRDefault="0041393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E3824D3" w14:textId="69CCD038" w:rsidR="00222867" w:rsidRPr="00AF57E9" w:rsidRDefault="009B6B29" w:rsidP="00A55B26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A55B26" w:rsidRPr="00A55B26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55B26">
        <w:rPr>
          <w:rFonts w:asciiTheme="minorBidi" w:hAnsiTheme="minorBidi" w:cstheme="minorBidi"/>
          <w:b/>
          <w:sz w:val="21"/>
          <w:szCs w:val="21"/>
          <w:rtl/>
        </w:rPr>
        <w:t xml:space="preserve"> 3(31)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3AE98C31" w14:textId="77777777" w:rsidR="00222867" w:rsidRPr="00AF57E9" w:rsidRDefault="0041393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2D53A3E" w14:textId="77777777" w:rsidTr="00C14F2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CB40FF7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2F74D52" w14:textId="77777777" w:rsidTr="00C14F2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82941" w14:textId="4E80840E" w:rsidR="00222867" w:rsidRPr="00A55B26" w:rsidRDefault="001A3FDD" w:rsidP="00C65A5E">
            <w:pPr>
              <w:spacing w:line="276" w:lineRule="auto"/>
              <w:jc w:val="both"/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במסגרת ה</w:t>
            </w:r>
            <w:r w:rsidR="002B26A0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י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ערכות לבניית אגף אנרגיה במכון הגיאולוגי, אנחנו מבקשים לרכוש </w:t>
            </w:r>
            <w:r w:rsidR="00413A01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מערכת דיגיטלית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לצילום </w:t>
            </w:r>
            <w:r w:rsidR="007531B9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ול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סריקת גלעיני סדימנט (</w:t>
            </w:r>
            <w:r w:rsidRPr="00A55B26">
              <w:rPr>
                <w:rFonts w:ascii="David" w:hAnsi="David" w:cs="David"/>
                <w:bCs/>
                <w:lang w:eastAsia="he-IL"/>
              </w:rPr>
              <w:t>Cores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). המכשיר הוא רכיב בסיסי במעבדה לתיעוד וניתוח של גלעיני-סדימנט והוא יאפשר ניתוח של ממצאים מתת הקרקע הקשורים לדלקים פוסיליים</w:t>
            </w:r>
            <w:r w:rsidR="00361EF4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,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ל</w:t>
            </w:r>
            <w:r w:rsidR="00474CA0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איתור מלכודות ל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אגירת גז (מימן, פחמן דו חמצני)</w:t>
            </w:r>
            <w:r w:rsidR="00361EF4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ולתהליכים טבעיים הקשורים לתכנון הנחת צנרת-גז בים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C65A5E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תפקיד המערכת לצלם מקטעי-גלעין של מטר אחד בצילום דיגיטלי ברזולוציה גבוהה, התוצר הנדרש הוא תמונה ממוחשבת של מקטעי הגלעין. תמונה כזו היא מרכיב בסיסי בניתוח-מדעי של הגלעין. צילום באור נראה ובאור אולטרה סגול מאפשר זיהוי ואיתור של שכבות שונות לאורך הגלעין.</w:t>
            </w:r>
          </w:p>
          <w:p w14:paraId="34C35617" w14:textId="77777777" w:rsidR="0075126F" w:rsidRPr="00A55B26" w:rsidRDefault="0075126F" w:rsidP="00C65A5E">
            <w:pPr>
              <w:spacing w:line="276" w:lineRule="auto"/>
              <w:jc w:val="both"/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</w:p>
          <w:p w14:paraId="44CA8207" w14:textId="7D37EA33" w:rsidR="0075126F" w:rsidRPr="00A55B26" w:rsidRDefault="0075126F" w:rsidP="00C65A5E">
            <w:pPr>
              <w:spacing w:line="276" w:lineRule="auto"/>
              <w:jc w:val="both"/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</w:pP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תנאי הסף למערכת הם: צילום ממוחשב </w:t>
            </w:r>
            <w:r w:rsidR="00F91029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באור נראה ובאור אולטרה סגול 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ברזולוציה גבוהה של מקטעי גלעין באורך של מטר לפחות, גם של גלעין חצוי לארכו וגם של גלעין שלם. כמו כן, מערכת הפעלה עם תוכנה ייעודית לשליטה בצילום.</w:t>
            </w:r>
            <w:r w:rsidR="00F91029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קיימת העדפה למערכות שכוללות קופסא סגורה לאור מבחוץ עם מערך תאורה קבוע פנימי.</w:t>
            </w:r>
          </w:p>
          <w:p w14:paraId="7A1E9D6D" w14:textId="77777777" w:rsidR="008A6AC3" w:rsidRPr="00A55B26" w:rsidRDefault="008A6AC3" w:rsidP="007B4DF8">
            <w:pPr>
              <w:spacing w:line="276" w:lineRule="auto"/>
              <w:jc w:val="both"/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</w:pPr>
          </w:p>
          <w:p w14:paraId="3379CE97" w14:textId="129AF2BC" w:rsidR="00C14F2E" w:rsidRPr="00AF57E9" w:rsidRDefault="00C14F2E" w:rsidP="007A4656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ההתקשרות </w:t>
            </w:r>
            <w:r w:rsidR="002B26A0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תכלול את 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רכישת </w:t>
            </w:r>
            <w:r w:rsidR="002B26A0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ה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מ</w:t>
            </w:r>
            <w:r w:rsidR="00413A01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ערכת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, הדרכה מרחוק</w:t>
            </w:r>
            <w:r w:rsidR="007B4DF8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להצבת והפעלת המערכת</w:t>
            </w:r>
            <w:r w:rsidR="00141796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(חד פעמי עד יכולת הפעלה)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>,</w:t>
            </w:r>
            <w:r w:rsidR="00474CA0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חלקי חילוף</w:t>
            </w:r>
            <w:r w:rsidR="008A6AC3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המגיעים עם המערכת</w:t>
            </w:r>
            <w:r w:rsidR="00141796"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(מנורות ונתיכים)</w:t>
            </w:r>
            <w:r w:rsidRPr="00A55B26"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  <w:t xml:space="preserve"> והובלה.</w:t>
            </w:r>
          </w:p>
        </w:tc>
      </w:tr>
    </w:tbl>
    <w:p w14:paraId="445E3428" w14:textId="77777777" w:rsidR="00222867" w:rsidRPr="00AF57E9" w:rsidRDefault="0041393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D03B58D" w14:textId="77777777" w:rsidR="00222867" w:rsidRPr="00AF57E9" w:rsidRDefault="009B6B29" w:rsidP="000D560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0D5606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258C5F4" w14:textId="77777777" w:rsidR="00222867" w:rsidRPr="00AF57E9" w:rsidRDefault="0041393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2AEF27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C997EDF" w14:textId="77777777" w:rsidR="00222867" w:rsidRPr="00AF57E9" w:rsidRDefault="0041393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7B6C4EC" w14:textId="77777777" w:rsidTr="00222867">
        <w:tc>
          <w:tcPr>
            <w:tcW w:w="3085" w:type="dxa"/>
            <w:hideMark/>
          </w:tcPr>
          <w:p w14:paraId="57A52C9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0D5606"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6ABA4B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31DC06B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0FA26FE" w14:textId="77777777" w:rsidR="00222867" w:rsidRPr="00AF57E9" w:rsidRDefault="0041393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9AD8C18" w14:textId="77777777" w:rsidR="00222867" w:rsidRPr="00AF57E9" w:rsidRDefault="0041393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52"/>
        <w:gridCol w:w="2993"/>
      </w:tblGrid>
      <w:tr w:rsidR="00A55B26" w:rsidRPr="00A55B26" w14:paraId="066A8F5E" w14:textId="77777777" w:rsidTr="00222867">
        <w:tc>
          <w:tcPr>
            <w:tcW w:w="2698" w:type="dxa"/>
            <w:shd w:val="clear" w:color="auto" w:fill="E6E6E6"/>
            <w:hideMark/>
          </w:tcPr>
          <w:p w14:paraId="51E44005" w14:textId="77777777" w:rsidR="00222867" w:rsidRPr="00A55B2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55B2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C78EEB6" w14:textId="77777777" w:rsidR="00222867" w:rsidRPr="00A55B26" w:rsidRDefault="00474CA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55B26">
              <w:rPr>
                <w:rFonts w:asciiTheme="minorBidi" w:hAnsiTheme="minorBidi" w:cstheme="minorBidi"/>
                <w:bCs/>
                <w:lang w:eastAsia="he-IL"/>
              </w:rPr>
              <w:t>VINCI  TECHNOLOGIES</w:t>
            </w:r>
          </w:p>
        </w:tc>
      </w:tr>
      <w:tr w:rsidR="00A55B26" w:rsidRPr="00A55B26" w14:paraId="2984463F" w14:textId="77777777" w:rsidTr="00222867">
        <w:tc>
          <w:tcPr>
            <w:tcW w:w="2698" w:type="dxa"/>
            <w:shd w:val="clear" w:color="auto" w:fill="E6E6E6"/>
            <w:hideMark/>
          </w:tcPr>
          <w:p w14:paraId="410AB50F" w14:textId="77777777" w:rsidR="00222867" w:rsidRPr="00A55B2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55B2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2D0C4DC" w14:textId="77777777" w:rsidR="00222867" w:rsidRPr="00A55B2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55B2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E1CFF8B" w14:textId="77777777" w:rsidR="00222867" w:rsidRPr="00A55B26" w:rsidRDefault="0041393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A55B26" w:rsidRPr="00A55B26" w14:paraId="52D7CD4C" w14:textId="77777777" w:rsidTr="00222867">
        <w:tc>
          <w:tcPr>
            <w:tcW w:w="2698" w:type="dxa"/>
            <w:shd w:val="clear" w:color="auto" w:fill="E6E6E6"/>
            <w:hideMark/>
          </w:tcPr>
          <w:p w14:paraId="5287B50E" w14:textId="77777777" w:rsidR="00222867" w:rsidRPr="00A55B2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55B2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B39AF94" w14:textId="77777777" w:rsidR="00222867" w:rsidRPr="00A55B26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55B26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55B26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F11A446" w14:textId="77777777" w:rsidR="00222867" w:rsidRPr="00A55B26" w:rsidRDefault="00474CA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55B26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Pr="00A55B26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55B26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A55B26" w:rsidRPr="00A55B26" w14:paraId="22D46AD8" w14:textId="77777777" w:rsidTr="00222867">
        <w:tc>
          <w:tcPr>
            <w:tcW w:w="2698" w:type="dxa"/>
            <w:shd w:val="clear" w:color="auto" w:fill="E6E6E6"/>
            <w:hideMark/>
          </w:tcPr>
          <w:p w14:paraId="3BEBBB78" w14:textId="77777777" w:rsidR="00222867" w:rsidRPr="00A55B2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55B2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D83C2C8" w14:textId="167A2AC8" w:rsidR="00222867" w:rsidRPr="00A55B26" w:rsidRDefault="00413A0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55B2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45,000 אירו (כ- 180,000 ₪)</w:t>
            </w:r>
            <w:r w:rsidR="0041393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בתוספת מע"מ</w:t>
            </w:r>
            <w:bookmarkStart w:id="0" w:name="_GoBack"/>
            <w:bookmarkEnd w:id="0"/>
          </w:p>
        </w:tc>
      </w:tr>
      <w:tr w:rsidR="00A55B26" w:rsidRPr="00A55B26" w14:paraId="187DD434" w14:textId="77777777" w:rsidTr="00222867">
        <w:tc>
          <w:tcPr>
            <w:tcW w:w="2698" w:type="dxa"/>
            <w:shd w:val="clear" w:color="auto" w:fill="E6E6E6"/>
            <w:hideMark/>
          </w:tcPr>
          <w:p w14:paraId="4A13A16E" w14:textId="77777777" w:rsidR="00222867" w:rsidRPr="00A55B2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55B2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6E24E54E" w14:textId="7E3D71B8" w:rsidR="00222867" w:rsidRPr="00A55B26" w:rsidRDefault="00141796" w:rsidP="007A465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55B2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הרכישה היא מיידית והאחריות </w:t>
            </w:r>
            <w:r w:rsidR="007A4656" w:rsidRPr="00A55B2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מבוקשת</w:t>
            </w:r>
            <w:r w:rsidRPr="00A55B2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</w:t>
            </w:r>
            <w:r w:rsidR="007A4656" w:rsidRPr="00A55B2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כל הפחות למשך </w:t>
            </w:r>
            <w:r w:rsidRPr="00A55B2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שנה מהרכישה</w:t>
            </w:r>
          </w:p>
        </w:tc>
      </w:tr>
    </w:tbl>
    <w:p w14:paraId="2E4293E7" w14:textId="77777777" w:rsidR="00222867" w:rsidRPr="00A55B26" w:rsidRDefault="0041393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B30C38F" w14:textId="77777777" w:rsidR="00222867" w:rsidRPr="00A55B26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55B26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55B26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8CB1918" w14:textId="77777777" w:rsidR="00222867" w:rsidRPr="00A55B26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55B26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55B26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55B26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28E86E3" w14:textId="77777777" w:rsidR="00222867" w:rsidRPr="00A55B26" w:rsidRDefault="0041393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0D96BCA" w14:textId="77777777" w:rsidR="00222867" w:rsidRPr="00A55B26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55B26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008D623" w14:textId="77777777" w:rsidR="00222867" w:rsidRPr="00A55B26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55B26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55B26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E0BC791" w14:textId="77777777" w:rsidR="00222867" w:rsidRPr="00A55B26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55B26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55B26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4F3FCA1" w14:textId="77777777" w:rsidR="00222867" w:rsidRPr="00A55B26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55B26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55B26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F2F5A59" w14:textId="77777777" w:rsidR="00222867" w:rsidRPr="00A55B26" w:rsidRDefault="0041393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55B26" w:rsidRPr="00A55B26" w14:paraId="69883B01" w14:textId="77777777" w:rsidTr="00D92E2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9C219" w14:textId="77777777" w:rsidR="00222867" w:rsidRPr="00A55B26" w:rsidRDefault="00C14F2E" w:rsidP="003737B2">
            <w:pPr>
              <w:spacing w:line="360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A55B26">
              <w:rPr>
                <w:rFonts w:ascii="David" w:hAnsi="David" w:cs="David"/>
                <w:sz w:val="22"/>
                <w:szCs w:val="22"/>
                <w:rtl/>
              </w:rPr>
              <w:t>איתור ספקים כלל: שיחה עם אנשי מקצוע,  חיפוש באינטרנט, התכתבות עם ספקים</w:t>
            </w:r>
            <w:r w:rsidR="003737B2" w:rsidRPr="00A55B26">
              <w:rPr>
                <w:rFonts w:ascii="David" w:hAnsi="David" w:cs="David"/>
                <w:sz w:val="22"/>
                <w:szCs w:val="22"/>
                <w:rtl/>
              </w:rPr>
              <w:t>.</w:t>
            </w:r>
          </w:p>
        </w:tc>
      </w:tr>
      <w:tr w:rsidR="00A55B26" w:rsidRPr="00A55B26" w14:paraId="56E4AF6A" w14:textId="77777777" w:rsidTr="00D92E2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C945E" w14:textId="77777777" w:rsidR="00222867" w:rsidRPr="00A55B26" w:rsidRDefault="0041393B">
            <w:pPr>
              <w:spacing w:line="360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</w:p>
        </w:tc>
      </w:tr>
      <w:tr w:rsidR="00A55B26" w:rsidRPr="00A55B26" w14:paraId="738FACDE" w14:textId="77777777" w:rsidTr="00D92E2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A6A79" w14:textId="46EDB7D7" w:rsidR="003737B2" w:rsidRPr="00A55B26" w:rsidRDefault="003737B2" w:rsidP="00917FC9">
            <w:pPr>
              <w:spacing w:line="276" w:lineRule="auto"/>
              <w:jc w:val="both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A55B26">
              <w:rPr>
                <w:rFonts w:ascii="David" w:hAnsi="David" w:cs="David"/>
                <w:sz w:val="22"/>
                <w:szCs w:val="22"/>
                <w:rtl/>
              </w:rPr>
              <w:t>נמצא</w:t>
            </w:r>
            <w:r w:rsidR="00C14F2E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שאין ספקים רלוונטיים בארץ</w:t>
            </w:r>
            <w:r w:rsidR="00B74C43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המספקים את המערכת הנדרשת או שנותנים מענה חלקי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. </w:t>
            </w:r>
            <w:r w:rsidR="007247FD" w:rsidRPr="00A55B26">
              <w:rPr>
                <w:rFonts w:ascii="David" w:hAnsi="David" w:cs="David"/>
                <w:sz w:val="22"/>
                <w:szCs w:val="22"/>
                <w:rtl/>
              </w:rPr>
              <w:t xml:space="preserve">בחו"ל </w:t>
            </w:r>
            <w:r w:rsidR="008A6AC3" w:rsidRPr="00A55B26">
              <w:rPr>
                <w:rFonts w:ascii="David" w:hAnsi="David" w:cs="David"/>
                <w:sz w:val="22"/>
                <w:szCs w:val="22"/>
                <w:rtl/>
              </w:rPr>
              <w:t xml:space="preserve">נמצאו </w:t>
            </w:r>
            <w:r w:rsidR="00917FC9" w:rsidRPr="00A55B26">
              <w:rPr>
                <w:rFonts w:ascii="David" w:hAnsi="David" w:cs="David"/>
                <w:sz w:val="22"/>
                <w:szCs w:val="22"/>
                <w:rtl/>
              </w:rPr>
              <w:t>שלושה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ספקי</w:t>
            </w:r>
            <w:r w:rsidR="007247FD" w:rsidRPr="00A55B26">
              <w:rPr>
                <w:rFonts w:ascii="David" w:hAnsi="David" w:cs="David"/>
                <w:sz w:val="22"/>
                <w:szCs w:val="22"/>
                <w:rtl/>
              </w:rPr>
              <w:t>ם</w:t>
            </w:r>
            <w:r w:rsidR="00917FC9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בלבד</w:t>
            </w:r>
            <w:r w:rsidR="007247FD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C14F2E" w:rsidRPr="00A55B26">
              <w:rPr>
                <w:rFonts w:ascii="David" w:hAnsi="David" w:cs="David"/>
                <w:sz w:val="22"/>
                <w:szCs w:val="22"/>
                <w:rtl/>
              </w:rPr>
              <w:t>שמספקים את המ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>ערכת</w:t>
            </w:r>
            <w:r w:rsidR="00C14F2E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עם הפרמטרים 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>הנדרשים</w:t>
            </w:r>
            <w:r w:rsidR="007247FD" w:rsidRPr="00A55B26">
              <w:rPr>
                <w:rFonts w:ascii="David" w:hAnsi="David" w:cs="David"/>
                <w:sz w:val="22"/>
                <w:szCs w:val="22"/>
                <w:rtl/>
              </w:rPr>
              <w:t xml:space="preserve">. </w:t>
            </w:r>
            <w:r w:rsidR="007247FD" w:rsidRPr="00A55B26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לחברות אין ספק רשמי בישראל והן שלחו הצעות מחיר, כפי שמפורט להלן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>:</w:t>
            </w:r>
            <w:r w:rsidR="00C14F2E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</w:p>
          <w:p w14:paraId="5C436C30" w14:textId="77777777" w:rsidR="003737B2" w:rsidRPr="00A55B26" w:rsidRDefault="003737B2" w:rsidP="003737B2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A55B26">
              <w:rPr>
                <w:rFonts w:ascii="David" w:hAnsi="David" w:cs="David"/>
                <w:bCs/>
                <w:sz w:val="22"/>
                <w:szCs w:val="22"/>
                <w:lang w:eastAsia="he-IL"/>
              </w:rPr>
              <w:t>VINCI  TECHNOLOGIES</w:t>
            </w:r>
            <w:r w:rsidRPr="00A55B26">
              <w:rPr>
                <w:rFonts w:ascii="David" w:hAnsi="David" w:cs="David"/>
                <w:bCs/>
                <w:sz w:val="22"/>
                <w:szCs w:val="22"/>
                <w:rtl/>
                <w:lang w:eastAsia="he-IL"/>
              </w:rPr>
              <w:t xml:space="preserve"> 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>(צרפת). עלות מערכת כולל משלוח 45,000 אירו (כ- 180,000 ₪).</w:t>
            </w:r>
          </w:p>
          <w:p w14:paraId="219A4B2D" w14:textId="22D5A809" w:rsidR="003737B2" w:rsidRPr="00A55B26" w:rsidRDefault="003737B2" w:rsidP="003737B2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A55B26">
              <w:rPr>
                <w:rFonts w:ascii="David" w:hAnsi="David" w:cs="David"/>
                <w:bCs/>
                <w:sz w:val="22"/>
                <w:szCs w:val="22"/>
                <w:lang w:eastAsia="he-IL"/>
              </w:rPr>
              <w:t>CORE L</w:t>
            </w:r>
            <w:r w:rsidRPr="00A55B26">
              <w:rPr>
                <w:rFonts w:ascii="David" w:hAnsi="David" w:cs="David"/>
                <w:bCs/>
                <w:caps/>
                <w:sz w:val="22"/>
                <w:szCs w:val="22"/>
                <w:lang w:eastAsia="he-IL"/>
              </w:rPr>
              <w:t>aboratories</w:t>
            </w:r>
            <w:r w:rsidRPr="00A55B26">
              <w:rPr>
                <w:rFonts w:ascii="David" w:hAnsi="David" w:cs="David"/>
                <w:bCs/>
                <w:sz w:val="22"/>
                <w:szCs w:val="22"/>
                <w:rtl/>
                <w:lang w:eastAsia="he-IL"/>
              </w:rPr>
              <w:t xml:space="preserve"> 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>(טקסס ארה"ב). עלות מערכת כולל משלוח 159,500 דולר (כ- 580,000 ₪).</w:t>
            </w:r>
          </w:p>
          <w:p w14:paraId="14F31802" w14:textId="6B72DDAE" w:rsidR="00917FC9" w:rsidRPr="00A55B26" w:rsidRDefault="00917FC9" w:rsidP="0004688D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A55B26">
              <w:rPr>
                <w:rFonts w:ascii="David" w:hAnsi="David" w:cs="David"/>
                <w:sz w:val="22"/>
                <w:szCs w:val="22"/>
              </w:rPr>
              <w:t>Geo-Tek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 (אנגליה) המערכת שלהם (</w:t>
            </w:r>
            <w:r w:rsidRPr="00A55B26">
              <w:rPr>
                <w:rFonts w:ascii="David" w:hAnsi="David" w:cs="David"/>
                <w:sz w:val="22"/>
                <w:szCs w:val="22"/>
              </w:rPr>
              <w:t>CORE IMAGING SYSTEM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) כוללת מצלמה באור נראה הנעה על מסילה ומאפשרת בעתיד רכישת רכיבים נוספים. עלות מערכת כולל משלוח </w:t>
            </w:r>
            <w:r w:rsidR="0004688D" w:rsidRPr="00A55B26">
              <w:rPr>
                <w:rFonts w:ascii="David" w:hAnsi="David" w:cs="David"/>
                <w:sz w:val="22"/>
                <w:szCs w:val="22"/>
                <w:rtl/>
              </w:rPr>
              <w:t>96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,000 אירו (כ- </w:t>
            </w:r>
            <w:r w:rsidR="0004688D" w:rsidRPr="00A55B26">
              <w:rPr>
                <w:rFonts w:ascii="David" w:hAnsi="David" w:cs="David"/>
                <w:sz w:val="22"/>
                <w:szCs w:val="22"/>
                <w:rtl/>
              </w:rPr>
              <w:t>475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>,000 ₪).</w:t>
            </w:r>
            <w:r w:rsidR="0004688D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בנוסף 7,500 פאונד (כ- 37,000 ₪) להתקנה ואימון הפעלה במכון הגיאולוגי.</w:t>
            </w:r>
          </w:p>
          <w:p w14:paraId="799C333D" w14:textId="77777777" w:rsidR="00917FC9" w:rsidRPr="00A55B26" w:rsidRDefault="00917FC9" w:rsidP="00917FC9">
            <w:pPr>
              <w:spacing w:line="360" w:lineRule="auto"/>
              <w:ind w:left="360"/>
              <w:rPr>
                <w:rFonts w:ascii="David" w:hAnsi="David" w:cs="David"/>
                <w:sz w:val="22"/>
                <w:szCs w:val="22"/>
                <w:rtl/>
              </w:rPr>
            </w:pPr>
          </w:p>
          <w:p w14:paraId="3742B9BE" w14:textId="638B3E40" w:rsidR="00D92E2E" w:rsidRPr="00A55B26" w:rsidRDefault="0036192C" w:rsidP="00917FC9">
            <w:pPr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A55B26">
              <w:rPr>
                <w:rFonts w:ascii="David" w:hAnsi="David" w:cs="David"/>
                <w:sz w:val="22"/>
                <w:szCs w:val="22"/>
                <w:rtl/>
              </w:rPr>
              <w:t>בנוסף נמצאו בסקר האינטרנט</w:t>
            </w:r>
            <w:r w:rsidR="001265B3" w:rsidRPr="00A55B26">
              <w:rPr>
                <w:rFonts w:ascii="David" w:hAnsi="David" w:cs="David"/>
                <w:sz w:val="22"/>
                <w:szCs w:val="22"/>
                <w:rtl/>
              </w:rPr>
              <w:t>י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ספק</w:t>
            </w:r>
            <w:r w:rsidR="001265B3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שעונה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חלקית לדרישות:</w:t>
            </w:r>
          </w:p>
          <w:p w14:paraId="43FB6465" w14:textId="21B445C9" w:rsidR="0036192C" w:rsidRPr="00A55B26" w:rsidRDefault="0036192C" w:rsidP="00DA6EB0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A55B26">
              <w:rPr>
                <w:rFonts w:ascii="David" w:hAnsi="David" w:cs="David"/>
                <w:sz w:val="22"/>
                <w:szCs w:val="22"/>
              </w:rPr>
              <w:t>GEODIMENTIONAL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 (אוסטרליה). המערכת שלהם (</w:t>
            </w:r>
            <w:r w:rsidRPr="00A55B26">
              <w:rPr>
                <w:rFonts w:ascii="David" w:hAnsi="David" w:cs="David"/>
                <w:sz w:val="22"/>
                <w:szCs w:val="22"/>
              </w:rPr>
              <w:t>CASPER</w:t>
            </w:r>
            <w:r w:rsidR="00F91029" w:rsidRPr="00A55B26">
              <w:rPr>
                <w:rFonts w:ascii="David" w:hAnsi="David" w:cs="David"/>
                <w:sz w:val="22"/>
                <w:szCs w:val="22"/>
                <w:rtl/>
              </w:rPr>
              <w:t>)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לא כוללת מצלמה באור אולטרה סגול והיא יותר מערכת ניידת באופייה</w:t>
            </w:r>
            <w:r w:rsidR="00404974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(משקל נמוך על חשבון איכות צילום)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>.</w:t>
            </w:r>
            <w:r w:rsidR="00F91029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בנוסף, היא משתמשת באור מפוזר על ידי אריג-רפלקטיבי (לא אור קבוע כמו שתי המערכות לעיל), מערך שנחשב פחות טוב בסקירות שקראתי (למשל, </w:t>
            </w:r>
            <w:hyperlink r:id="rId11" w:history="1">
              <w:r w:rsidR="00F5395C" w:rsidRPr="00A55B26">
                <w:rPr>
                  <w:rStyle w:val="Hyperlink"/>
                  <w:rFonts w:ascii="David" w:hAnsi="David" w:cs="David"/>
                  <w:color w:val="auto"/>
                  <w:sz w:val="22"/>
                  <w:szCs w:val="22"/>
                </w:rPr>
                <w:t>https://datarock.com.au/blog/reviewing-common-core-photography-setups</w:t>
              </w:r>
              <w:r w:rsidR="00F5395C" w:rsidRPr="00A55B26">
                <w:rPr>
                  <w:rStyle w:val="Hyperlink"/>
                  <w:rFonts w:ascii="David" w:hAnsi="David" w:cs="David"/>
                  <w:color w:val="auto"/>
                  <w:sz w:val="22"/>
                  <w:szCs w:val="22"/>
                  <w:rtl/>
                </w:rPr>
                <w:t>/</w:t>
              </w:r>
            </w:hyperlink>
            <w:r w:rsidR="00F91029" w:rsidRPr="00A55B26">
              <w:rPr>
                <w:rFonts w:ascii="David" w:hAnsi="David" w:cs="David"/>
                <w:sz w:val="22"/>
                <w:szCs w:val="22"/>
                <w:rtl/>
              </w:rPr>
              <w:t>).</w:t>
            </w:r>
          </w:p>
          <w:p w14:paraId="2F01CFDA" w14:textId="411B86A2" w:rsidR="00222867" w:rsidRPr="00A55B26" w:rsidRDefault="003737B2" w:rsidP="0004688D">
            <w:pPr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A55B26">
              <w:rPr>
                <w:rFonts w:ascii="David" w:hAnsi="David" w:cs="David"/>
                <w:sz w:val="22"/>
                <w:szCs w:val="22"/>
                <w:rtl/>
              </w:rPr>
              <w:t>הצעות מחיר מצורפות.המערכות</w:t>
            </w:r>
            <w:r w:rsidR="00DA6EB0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1 </w:t>
            </w:r>
            <w:r w:rsidR="00917FC9" w:rsidRPr="00A55B26">
              <w:rPr>
                <w:rFonts w:ascii="David" w:hAnsi="David" w:cs="David"/>
                <w:sz w:val="22"/>
                <w:szCs w:val="22"/>
                <w:rtl/>
              </w:rPr>
              <w:t>עד</w:t>
            </w:r>
            <w:r w:rsidR="00DA6EB0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917FC9" w:rsidRPr="00A55B26">
              <w:rPr>
                <w:rFonts w:ascii="David" w:hAnsi="David" w:cs="David"/>
                <w:sz w:val="22"/>
                <w:szCs w:val="22"/>
                <w:rtl/>
              </w:rPr>
              <w:t>3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תואמות את הדרישה</w:t>
            </w:r>
            <w:r w:rsidR="00D92E2E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המקצועית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 xml:space="preserve">. </w:t>
            </w:r>
            <w:r w:rsidR="004A4396" w:rsidRPr="00A55B26">
              <w:rPr>
                <w:rFonts w:ascii="David" w:hAnsi="David" w:cs="David"/>
                <w:sz w:val="22"/>
                <w:szCs w:val="22"/>
                <w:rtl/>
              </w:rPr>
              <w:t xml:space="preserve">הצעות מחיר עבורן מצורפות. </w:t>
            </w:r>
            <w:r w:rsidRPr="00A55B26">
              <w:rPr>
                <w:rFonts w:ascii="David" w:hAnsi="David" w:cs="David"/>
                <w:sz w:val="22"/>
                <w:szCs w:val="22"/>
                <w:rtl/>
              </w:rPr>
              <w:t>נוכח</w:t>
            </w:r>
            <w:r w:rsidR="00C14F2E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הפער בינהם </w:t>
            </w:r>
            <w:r w:rsidR="00D92E2E" w:rsidRPr="00A55B26">
              <w:rPr>
                <w:rFonts w:ascii="David" w:hAnsi="David" w:cs="David"/>
                <w:sz w:val="22"/>
                <w:szCs w:val="22"/>
                <w:rtl/>
              </w:rPr>
              <w:t>(כ- 400,000 ₪)</w:t>
            </w:r>
            <w:r w:rsidR="00C14F2E" w:rsidRPr="00A55B26">
              <w:rPr>
                <w:rFonts w:ascii="David" w:hAnsi="David" w:cs="David"/>
                <w:sz w:val="22"/>
                <w:szCs w:val="22"/>
                <w:rtl/>
              </w:rPr>
              <w:t xml:space="preserve">, </w:t>
            </w:r>
            <w:r w:rsidR="00D92E2E" w:rsidRPr="00A55B26">
              <w:rPr>
                <w:rFonts w:ascii="David" w:hAnsi="David" w:cs="David"/>
                <w:sz w:val="22"/>
                <w:szCs w:val="22"/>
                <w:rtl/>
              </w:rPr>
              <w:t>אני מבקש לרכוש את המערכת הזולה מבין הש</w:t>
            </w:r>
            <w:r w:rsidR="0004688D" w:rsidRPr="00A55B26">
              <w:rPr>
                <w:rFonts w:ascii="David" w:hAnsi="David" w:cs="David"/>
                <w:sz w:val="22"/>
                <w:szCs w:val="22"/>
                <w:rtl/>
              </w:rPr>
              <w:t>לוש</w:t>
            </w:r>
            <w:r w:rsidR="00D92E2E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שהוצגו לעיל (של </w:t>
            </w:r>
            <w:r w:rsidR="00D92E2E" w:rsidRPr="00A55B26">
              <w:rPr>
                <w:rFonts w:ascii="David" w:hAnsi="David" w:cs="David"/>
                <w:bCs/>
                <w:sz w:val="22"/>
                <w:szCs w:val="22"/>
                <w:lang w:eastAsia="he-IL"/>
              </w:rPr>
              <w:t>VINCI  TECHNOLOGIES</w:t>
            </w:r>
            <w:r w:rsidR="00D92E2E" w:rsidRPr="00A55B26">
              <w:rPr>
                <w:rFonts w:ascii="David" w:hAnsi="David" w:cs="David"/>
                <w:sz w:val="22"/>
                <w:szCs w:val="22"/>
                <w:rtl/>
              </w:rPr>
              <w:t>).</w:t>
            </w:r>
            <w:r w:rsidR="00C14F2E" w:rsidRPr="00A55B26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</w:p>
        </w:tc>
      </w:tr>
    </w:tbl>
    <w:p w14:paraId="72593EC8" w14:textId="77777777" w:rsidR="00222867" w:rsidRPr="00AF57E9" w:rsidRDefault="0041393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4CA804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7A82D49" w14:textId="77777777" w:rsidR="00222867" w:rsidRPr="00AF57E9" w:rsidRDefault="0041393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9DE2F46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BC85D8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E05CF4D" w14:textId="77777777" w:rsidTr="000D560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900B9" w14:textId="77777777" w:rsidR="00222867" w:rsidRPr="00AF57E9" w:rsidRDefault="000D5606" w:rsidP="000D5606">
            <w:pPr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ד"ר עודד כץ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D9CA3" w14:textId="77777777" w:rsidR="00222867" w:rsidRPr="00AF57E9" w:rsidRDefault="000D5606" w:rsidP="000D5606">
            <w:pPr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 במכון הגיאולוגי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EF479" w14:textId="77777777" w:rsidR="00222867" w:rsidRPr="00AF57E9" w:rsidRDefault="000D5606" w:rsidP="000D5606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David" w:hAnsi="David" w:cs="David"/>
                <w:noProof/>
                <w:sz w:val="24"/>
                <w:szCs w:val="24"/>
                <w:rtl/>
                <w:lang w:bidi="ar-SA"/>
              </w:rPr>
              <w:drawing>
                <wp:inline distT="0" distB="0" distL="0" distR="0" wp14:anchorId="0AFB8801" wp14:editId="6E9D3E8A">
                  <wp:extent cx="559138" cy="299538"/>
                  <wp:effectExtent l="0" t="0" r="0" b="571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Signature H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7113" cy="3198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0358886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FEE94D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ED1BE9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F89C50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6753EEA" w14:textId="77777777" w:rsidR="00222867" w:rsidRPr="00817FBA" w:rsidRDefault="0041393B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0B240E" w14:textId="77777777" w:rsidR="00142621" w:rsidRDefault="00142621">
      <w:r>
        <w:separator/>
      </w:r>
    </w:p>
  </w:endnote>
  <w:endnote w:type="continuationSeparator" w:id="0">
    <w:p w14:paraId="3CE47415" w14:textId="77777777" w:rsidR="00142621" w:rsidRDefault="001426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1442C7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BD46E5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F9A037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2845389" w14:textId="2E247926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1393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1393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9857E1F" w14:textId="77777777" w:rsidR="00354861" w:rsidRPr="0098529F" w:rsidRDefault="0041393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28F09D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F6A12A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5AEA4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1D9D26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C696687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00EED64B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479F4F9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5B7A2D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659FB9F6" w14:textId="77777777" w:rsidR="00E678BB" w:rsidRPr="00354861" w:rsidRDefault="0041393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B4CE46" w14:textId="77777777" w:rsidR="00142621" w:rsidRDefault="00142621">
      <w:r>
        <w:separator/>
      </w:r>
    </w:p>
  </w:footnote>
  <w:footnote w:type="continuationSeparator" w:id="0">
    <w:p w14:paraId="1CA05B84" w14:textId="77777777" w:rsidR="00142621" w:rsidRDefault="001426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CD1FE0F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94C934E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9BC0329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5285D80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F0C47D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31B5F7D8" wp14:editId="2CF1DD5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52CB40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F038845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58FB874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5A3F783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E5B070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7D156F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897AA73" w14:textId="77777777" w:rsidR="009220EC" w:rsidRPr="00D84715" w:rsidRDefault="0041393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D72EB65" w14:textId="77777777" w:rsidR="009220EC" w:rsidRDefault="0041393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CBD77EE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AEB13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71629B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501D5E4" w14:textId="77777777" w:rsidR="003D6D13" w:rsidRPr="00D84715" w:rsidRDefault="0041393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27739FC" w14:textId="77777777" w:rsidR="003D6D13" w:rsidRPr="00D84715" w:rsidRDefault="0041393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2F84E31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ADC78E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7ACDA8D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84BA42D" w14:textId="77777777" w:rsidR="009220EC" w:rsidRPr="00D84715" w:rsidRDefault="0041393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8E649DB" w14:textId="77777777" w:rsidR="009220EC" w:rsidRPr="00D84715" w:rsidRDefault="0041393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AC4BE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DE87B44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96F8BB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ED2D802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9B59C78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74075F9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EFA84C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BC4D6C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750EBF0" w14:textId="77777777" w:rsidR="00E678BB" w:rsidRPr="00D84715" w:rsidRDefault="0041393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76BC4"/>
    <w:multiLevelType w:val="hybridMultilevel"/>
    <w:tmpl w:val="5A5E5F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D9E79FD"/>
    <w:multiLevelType w:val="hybridMultilevel"/>
    <w:tmpl w:val="7FF085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80499D"/>
    <w:multiLevelType w:val="hybridMultilevel"/>
    <w:tmpl w:val="AE0EC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8"/>
  </w:num>
  <w:num w:numId="3">
    <w:abstractNumId w:val="1"/>
  </w:num>
  <w:num w:numId="4">
    <w:abstractNumId w:val="9"/>
  </w:num>
  <w:num w:numId="5">
    <w:abstractNumId w:val="4"/>
  </w:num>
  <w:num w:numId="6">
    <w:abstractNumId w:val="3"/>
  </w:num>
  <w:num w:numId="7">
    <w:abstractNumId w:val="2"/>
  </w:num>
  <w:num w:numId="8">
    <w:abstractNumId w:val="7"/>
  </w:num>
  <w:num w:numId="9">
    <w:abstractNumId w:val="10"/>
  </w:num>
  <w:num w:numId="10">
    <w:abstractNumId w:val="12"/>
  </w:num>
  <w:num w:numId="11">
    <w:abstractNumId w:val="11"/>
  </w:num>
  <w:num w:numId="12">
    <w:abstractNumId w:val="6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hideSpellingErrors/>
  <w:hideGrammaticalErrors/>
  <w:activeWritingStyle w:appName="MSWord" w:lang="fr-FR" w:vendorID="64" w:dllVersion="131078" w:nlCheck="1" w:checkStyle="0"/>
  <w:activeWritingStyle w:appName="MSWord" w:lang="en-US" w:vendorID="64" w:dllVersion="131078" w:nlCheck="1" w:checkStyle="1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688D"/>
    <w:rsid w:val="000914A3"/>
    <w:rsid w:val="000A3A09"/>
    <w:rsid w:val="000D5606"/>
    <w:rsid w:val="001265B3"/>
    <w:rsid w:val="00141796"/>
    <w:rsid w:val="00142621"/>
    <w:rsid w:val="001861CC"/>
    <w:rsid w:val="001A3FDD"/>
    <w:rsid w:val="002749BF"/>
    <w:rsid w:val="002A3729"/>
    <w:rsid w:val="002B26A0"/>
    <w:rsid w:val="00336CDD"/>
    <w:rsid w:val="0036192C"/>
    <w:rsid w:val="00361D03"/>
    <w:rsid w:val="00361EF4"/>
    <w:rsid w:val="003737B2"/>
    <w:rsid w:val="00404974"/>
    <w:rsid w:val="0041393B"/>
    <w:rsid w:val="00413A01"/>
    <w:rsid w:val="004464DD"/>
    <w:rsid w:val="00474CA0"/>
    <w:rsid w:val="004A4396"/>
    <w:rsid w:val="004C1537"/>
    <w:rsid w:val="006032F6"/>
    <w:rsid w:val="00633C3B"/>
    <w:rsid w:val="0069411D"/>
    <w:rsid w:val="007247FD"/>
    <w:rsid w:val="0075126F"/>
    <w:rsid w:val="007531B9"/>
    <w:rsid w:val="007548B0"/>
    <w:rsid w:val="007A4656"/>
    <w:rsid w:val="007B4DF8"/>
    <w:rsid w:val="008A6AC3"/>
    <w:rsid w:val="008A787A"/>
    <w:rsid w:val="008C5BAE"/>
    <w:rsid w:val="00917FC9"/>
    <w:rsid w:val="009B6B29"/>
    <w:rsid w:val="009F1575"/>
    <w:rsid w:val="009F7FB7"/>
    <w:rsid w:val="00A1109B"/>
    <w:rsid w:val="00A55B26"/>
    <w:rsid w:val="00AB6BB9"/>
    <w:rsid w:val="00AC6047"/>
    <w:rsid w:val="00B74C43"/>
    <w:rsid w:val="00C14F2E"/>
    <w:rsid w:val="00C16AA6"/>
    <w:rsid w:val="00C219D9"/>
    <w:rsid w:val="00C65A5E"/>
    <w:rsid w:val="00D92E2E"/>
    <w:rsid w:val="00DA6EB0"/>
    <w:rsid w:val="00DF5972"/>
    <w:rsid w:val="00E8719B"/>
    <w:rsid w:val="00F5395C"/>
    <w:rsid w:val="00F91029"/>
    <w:rsid w:val="00FA6C26"/>
    <w:rsid w:val="00FC3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C7B6F0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atarock.com.au/blog/reviewing-common-core-photography-setups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a46656d4-8850-49b3-aebd-68bd05f7f43d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B6A3619C-FFE2-4727-8A45-32EB7B59F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616</Words>
  <Characters>3284</Characters>
  <Application>Microsoft Office Word</Application>
  <DocSecurity>4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2024-10-13T10:24:00Z</dcterms:created>
  <dcterms:modified xsi:type="dcterms:W3CDTF">2024-10-13T10:24:00Z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